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2ACB" w:rsidP="00327B0F">
      <w:pPr>
        <w:tabs>
          <w:tab w:val="right" w:pos="9751"/>
        </w:tabs>
        <w:rPr>
          <w:sz w:val="28"/>
          <w:szCs w:val="28"/>
        </w:rPr>
      </w:pPr>
      <w:r>
        <w:rPr>
          <w:sz w:val="28"/>
          <w:szCs w:val="28"/>
        </w:rPr>
        <w:t>Дело № 5-</w:t>
      </w:r>
      <w:r w:rsidR="00B42619">
        <w:rPr>
          <w:sz w:val="28"/>
          <w:szCs w:val="28"/>
        </w:rPr>
        <w:t>5</w:t>
      </w:r>
      <w:r w:rsidR="00FA3440">
        <w:rPr>
          <w:sz w:val="28"/>
          <w:szCs w:val="28"/>
        </w:rPr>
        <w:t>2</w:t>
      </w:r>
      <w:r w:rsidR="00B55AA4"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327B0F">
        <w:rPr>
          <w:sz w:val="28"/>
          <w:szCs w:val="28"/>
        </w:rPr>
        <w:tab/>
        <w:t xml:space="preserve"> </w:t>
      </w:r>
    </w:p>
    <w:p w:rsidR="002E2ACB" w:rsidP="002E2ACB">
      <w:pPr>
        <w:tabs>
          <w:tab w:val="center" w:pos="4677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УИД№86 </w:t>
      </w:r>
      <w:r>
        <w:rPr>
          <w:bCs/>
          <w:sz w:val="28"/>
          <w:szCs w:val="28"/>
          <w:lang w:val="en-US"/>
        </w:rPr>
        <w:t>MS</w:t>
      </w:r>
      <w:r>
        <w:rPr>
          <w:bCs/>
          <w:sz w:val="28"/>
          <w:szCs w:val="28"/>
        </w:rPr>
        <w:t>0074-01-20</w:t>
      </w:r>
      <w:r w:rsidR="0080570A">
        <w:rPr>
          <w:bCs/>
          <w:sz w:val="28"/>
          <w:szCs w:val="28"/>
        </w:rPr>
        <w:t>2</w:t>
      </w:r>
      <w:r w:rsidR="00FA3440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-00</w:t>
      </w:r>
      <w:r w:rsidR="00FA3440">
        <w:rPr>
          <w:bCs/>
          <w:sz w:val="28"/>
          <w:szCs w:val="28"/>
        </w:rPr>
        <w:t>0</w:t>
      </w:r>
      <w:r w:rsidR="00B42619">
        <w:rPr>
          <w:bCs/>
          <w:sz w:val="28"/>
          <w:szCs w:val="28"/>
        </w:rPr>
        <w:t>265</w:t>
      </w:r>
      <w:r>
        <w:rPr>
          <w:bCs/>
          <w:sz w:val="28"/>
          <w:szCs w:val="28"/>
        </w:rPr>
        <w:t>-</w:t>
      </w:r>
      <w:r w:rsidR="00B42619">
        <w:rPr>
          <w:bCs/>
          <w:sz w:val="28"/>
          <w:szCs w:val="28"/>
        </w:rPr>
        <w:t>62</w:t>
      </w:r>
    </w:p>
    <w:p w:rsidR="00CA2ADC" w:rsidP="002E2ACB">
      <w:pPr>
        <w:tabs>
          <w:tab w:val="right" w:pos="9637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125028">
        <w:rPr>
          <w:sz w:val="28"/>
          <w:szCs w:val="28"/>
        </w:rPr>
        <w:t xml:space="preserve"> </w:t>
      </w:r>
    </w:p>
    <w:p w:rsidR="00576477" w:rsidP="008D31C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 №5-</w:t>
      </w:r>
      <w:r w:rsidR="00B42619">
        <w:rPr>
          <w:sz w:val="28"/>
          <w:szCs w:val="28"/>
        </w:rPr>
        <w:t>5</w:t>
      </w:r>
      <w:r w:rsidR="00FA3440">
        <w:rPr>
          <w:sz w:val="28"/>
          <w:szCs w:val="28"/>
        </w:rPr>
        <w:t>2</w:t>
      </w:r>
      <w:r>
        <w:rPr>
          <w:sz w:val="28"/>
          <w:szCs w:val="28"/>
        </w:rPr>
        <w:t>-110</w:t>
      </w:r>
      <w:r w:rsidR="00664FFB">
        <w:rPr>
          <w:sz w:val="28"/>
          <w:szCs w:val="28"/>
        </w:rPr>
        <w:t>2</w:t>
      </w:r>
      <w:r>
        <w:rPr>
          <w:sz w:val="28"/>
          <w:szCs w:val="28"/>
        </w:rPr>
        <w:t>/20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</w:p>
    <w:p w:rsidR="00576477" w:rsidP="008D31C7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 административного наказания</w:t>
      </w:r>
    </w:p>
    <w:p w:rsidR="005D78DB">
      <w:pPr>
        <w:jc w:val="center"/>
        <w:rPr>
          <w:sz w:val="28"/>
          <w:szCs w:val="28"/>
        </w:rPr>
      </w:pPr>
    </w:p>
    <w:p w:rsidR="00576477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B42619">
        <w:rPr>
          <w:sz w:val="28"/>
          <w:szCs w:val="28"/>
        </w:rPr>
        <w:t xml:space="preserve"> февраля</w:t>
      </w:r>
      <w:r w:rsidR="00322196">
        <w:rPr>
          <w:sz w:val="28"/>
          <w:szCs w:val="28"/>
        </w:rPr>
        <w:t xml:space="preserve"> </w:t>
      </w:r>
      <w:r w:rsidR="00FE3427">
        <w:rPr>
          <w:sz w:val="28"/>
          <w:szCs w:val="28"/>
        </w:rPr>
        <w:t>20</w:t>
      </w:r>
      <w:r w:rsidR="004B5525">
        <w:rPr>
          <w:sz w:val="28"/>
          <w:szCs w:val="28"/>
        </w:rPr>
        <w:t>2</w:t>
      </w:r>
      <w:r w:rsidR="00FA3440">
        <w:rPr>
          <w:sz w:val="28"/>
          <w:szCs w:val="28"/>
        </w:rPr>
        <w:t>6</w:t>
      </w:r>
      <w:r w:rsidR="005C1595">
        <w:rPr>
          <w:sz w:val="28"/>
          <w:szCs w:val="28"/>
        </w:rPr>
        <w:t xml:space="preserve"> года</w:t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</w:r>
      <w:r w:rsidR="005C1595">
        <w:rPr>
          <w:sz w:val="28"/>
          <w:szCs w:val="28"/>
        </w:rPr>
        <w:tab/>
        <w:t>г. Советский</w:t>
      </w:r>
    </w:p>
    <w:p w:rsidR="005367CE" w:rsidP="00E17DAE">
      <w:pPr>
        <w:ind w:firstLine="708"/>
        <w:jc w:val="both"/>
        <w:rPr>
          <w:sz w:val="28"/>
          <w:szCs w:val="28"/>
        </w:rPr>
      </w:pPr>
    </w:p>
    <w:p w:rsidR="00FE3427" w:rsidRPr="00FE3427" w:rsidP="00E17DAE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 xml:space="preserve">Мировой судья судебного участка № </w:t>
      </w:r>
      <w:r w:rsidR="00E17DAE">
        <w:rPr>
          <w:sz w:val="28"/>
          <w:szCs w:val="28"/>
        </w:rPr>
        <w:t>2</w:t>
      </w:r>
      <w:r w:rsidRPr="00FE3427">
        <w:rPr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="00E17DAE">
        <w:rPr>
          <w:sz w:val="28"/>
          <w:szCs w:val="28"/>
        </w:rPr>
        <w:t>Воробьева А.В.,</w:t>
      </w:r>
      <w:r w:rsidRPr="00C81139" w:rsidR="00C8113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находящийся по адресу: ул. </w:t>
      </w:r>
      <w:r w:rsidR="002E2ACB">
        <w:rPr>
          <w:sz w:val="28"/>
          <w:szCs w:val="28"/>
        </w:rPr>
        <w:t>Ярославская</w:t>
      </w:r>
      <w:r>
        <w:rPr>
          <w:sz w:val="28"/>
          <w:szCs w:val="28"/>
        </w:rPr>
        <w:t xml:space="preserve">, д. </w:t>
      </w:r>
      <w:r w:rsidR="002E2ACB">
        <w:rPr>
          <w:sz w:val="28"/>
          <w:szCs w:val="28"/>
        </w:rPr>
        <w:t>2А</w:t>
      </w:r>
      <w:r>
        <w:rPr>
          <w:sz w:val="28"/>
          <w:szCs w:val="28"/>
        </w:rPr>
        <w:t>, г. Советский Ханты-Мансийского автономного округа – Югры,</w:t>
      </w:r>
    </w:p>
    <w:p w:rsidR="00FE3427" w:rsidRPr="00FE3427" w:rsidP="00FE3427">
      <w:pPr>
        <w:ind w:firstLine="708"/>
        <w:jc w:val="both"/>
        <w:rPr>
          <w:sz w:val="28"/>
          <w:szCs w:val="28"/>
        </w:rPr>
      </w:pPr>
      <w:r w:rsidRPr="00FE3427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</w:t>
      </w:r>
      <w:r w:rsidR="00B40EE1">
        <w:rPr>
          <w:sz w:val="28"/>
          <w:szCs w:val="28"/>
        </w:rPr>
        <w:t xml:space="preserve"> </w:t>
      </w:r>
      <w:r>
        <w:rPr>
          <w:sz w:val="28"/>
          <w:szCs w:val="28"/>
        </w:rPr>
        <w:t>1 ст. 12.8</w:t>
      </w:r>
      <w:r w:rsidRPr="00FE3427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="00704230">
        <w:rPr>
          <w:sz w:val="28"/>
          <w:szCs w:val="28"/>
        </w:rPr>
        <w:t>,</w:t>
      </w:r>
      <w:r w:rsidRPr="00FE3427">
        <w:rPr>
          <w:sz w:val="28"/>
          <w:szCs w:val="28"/>
        </w:rPr>
        <w:t xml:space="preserve"> в отношении</w:t>
      </w:r>
    </w:p>
    <w:p w:rsidR="00704230" w:rsidP="005D78DB">
      <w:pPr>
        <w:ind w:left="1701"/>
        <w:jc w:val="both"/>
        <w:rPr>
          <w:sz w:val="28"/>
          <w:szCs w:val="28"/>
        </w:rPr>
      </w:pPr>
    </w:p>
    <w:p w:rsidR="00D321D9" w:rsidP="008D31C7">
      <w:pPr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Шибанова А.Н.</w:t>
      </w:r>
      <w:r w:rsidRPr="00EC091F" w:rsidR="00EA26D0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="00DC3EA4">
        <w:rPr>
          <w:sz w:val="28"/>
          <w:szCs w:val="28"/>
        </w:rPr>
        <w:t xml:space="preserve"> </w:t>
      </w:r>
      <w:r w:rsidRPr="00EC091F" w:rsidR="00EA26D0">
        <w:rPr>
          <w:sz w:val="28"/>
          <w:szCs w:val="28"/>
        </w:rPr>
        <w:t>года рождения, уроженца</w:t>
      </w:r>
      <w:r w:rsidR="00E65D27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="00E837E5">
        <w:rPr>
          <w:sz w:val="28"/>
          <w:szCs w:val="28"/>
        </w:rPr>
        <w:t xml:space="preserve">, </w:t>
      </w:r>
      <w:r w:rsidRPr="00EC091F" w:rsidR="00EA26D0">
        <w:rPr>
          <w:sz w:val="28"/>
          <w:szCs w:val="28"/>
        </w:rPr>
        <w:t>зарегистрированного</w:t>
      </w:r>
      <w:r w:rsidRPr="00E91B40" w:rsidR="00E91B40">
        <w:rPr>
          <w:sz w:val="28"/>
          <w:szCs w:val="28"/>
        </w:rPr>
        <w:t xml:space="preserve"> </w:t>
      </w:r>
      <w:r w:rsidR="006378CE">
        <w:rPr>
          <w:sz w:val="28"/>
          <w:szCs w:val="28"/>
        </w:rPr>
        <w:t xml:space="preserve">и </w:t>
      </w:r>
      <w:r w:rsidR="00D46774">
        <w:rPr>
          <w:sz w:val="28"/>
          <w:szCs w:val="28"/>
        </w:rPr>
        <w:t>проживающего</w:t>
      </w:r>
      <w:r w:rsidRPr="004B5525" w:rsidR="00D46774">
        <w:rPr>
          <w:sz w:val="28"/>
          <w:szCs w:val="28"/>
        </w:rPr>
        <w:t xml:space="preserve"> </w:t>
      </w:r>
      <w:r w:rsidR="00932B1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</w:t>
      </w:r>
      <w:r w:rsidR="00D46774">
        <w:rPr>
          <w:color w:val="000000"/>
          <w:sz w:val="28"/>
          <w:szCs w:val="28"/>
        </w:rPr>
        <w:t>,</w:t>
      </w:r>
    </w:p>
    <w:p w:rsidR="00D5197D" w:rsidP="00B14E30">
      <w:pPr>
        <w:ind w:left="851"/>
        <w:jc w:val="both"/>
        <w:rPr>
          <w:sz w:val="28"/>
          <w:szCs w:val="28"/>
        </w:rPr>
      </w:pPr>
    </w:p>
    <w:p w:rsidR="00576477" w:rsidP="005D78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УСТАНОВИЛ:</w:t>
      </w:r>
    </w:p>
    <w:p w:rsidR="00F76C46" w:rsidP="0049789C">
      <w:pPr>
        <w:shd w:val="clear" w:color="auto" w:fill="FFFFFF"/>
        <w:ind w:firstLine="709"/>
        <w:jc w:val="both"/>
        <w:rPr>
          <w:bCs/>
          <w:sz w:val="28"/>
          <w:szCs w:val="28"/>
        </w:rPr>
      </w:pPr>
    </w:p>
    <w:p w:rsidR="0049789C" w:rsidP="0049789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23</w:t>
      </w:r>
      <w:r w:rsidR="00E837E5">
        <w:rPr>
          <w:color w:val="000000"/>
          <w:sz w:val="28"/>
          <w:szCs w:val="28"/>
        </w:rPr>
        <w:t xml:space="preserve"> </w:t>
      </w:r>
      <w:r w:rsidR="00FA3440">
        <w:rPr>
          <w:color w:val="000000"/>
          <w:sz w:val="28"/>
          <w:szCs w:val="28"/>
        </w:rPr>
        <w:t>января</w:t>
      </w:r>
      <w:r w:rsidR="00386BED">
        <w:rPr>
          <w:color w:val="000000"/>
          <w:sz w:val="28"/>
          <w:szCs w:val="28"/>
        </w:rPr>
        <w:t xml:space="preserve"> </w:t>
      </w:r>
      <w:r w:rsidR="005700BA">
        <w:rPr>
          <w:color w:val="000000"/>
          <w:sz w:val="28"/>
          <w:szCs w:val="28"/>
        </w:rPr>
        <w:t>20</w:t>
      </w:r>
      <w:r w:rsidR="004B5525">
        <w:rPr>
          <w:color w:val="000000"/>
          <w:sz w:val="28"/>
          <w:szCs w:val="28"/>
        </w:rPr>
        <w:t>2</w:t>
      </w:r>
      <w:r w:rsidR="00FA3440">
        <w:rPr>
          <w:color w:val="000000"/>
          <w:sz w:val="28"/>
          <w:szCs w:val="28"/>
        </w:rPr>
        <w:t>6</w:t>
      </w:r>
      <w:r w:rsidR="00926D0C">
        <w:rPr>
          <w:color w:val="000000"/>
          <w:sz w:val="28"/>
          <w:szCs w:val="28"/>
        </w:rPr>
        <w:t xml:space="preserve"> года в </w:t>
      </w:r>
      <w:r>
        <w:rPr>
          <w:color w:val="000000"/>
          <w:sz w:val="28"/>
          <w:szCs w:val="28"/>
        </w:rPr>
        <w:t>05</w:t>
      </w:r>
      <w:r w:rsidR="00C02AE5">
        <w:rPr>
          <w:color w:val="000000"/>
          <w:sz w:val="28"/>
          <w:szCs w:val="28"/>
        </w:rPr>
        <w:t xml:space="preserve"> </w:t>
      </w:r>
      <w:r w:rsidR="00FE3427">
        <w:rPr>
          <w:color w:val="000000"/>
          <w:sz w:val="28"/>
          <w:szCs w:val="28"/>
        </w:rPr>
        <w:t>час</w:t>
      </w:r>
      <w:r w:rsidR="00E837E5">
        <w:rPr>
          <w:color w:val="000000"/>
          <w:sz w:val="28"/>
          <w:szCs w:val="28"/>
        </w:rPr>
        <w:t>ов</w:t>
      </w:r>
      <w:r w:rsidR="00B7315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56</w:t>
      </w:r>
      <w:r w:rsidR="00A57F4B">
        <w:rPr>
          <w:color w:val="000000"/>
          <w:sz w:val="28"/>
          <w:szCs w:val="28"/>
        </w:rPr>
        <w:t xml:space="preserve"> </w:t>
      </w:r>
      <w:r w:rsidR="005C1595">
        <w:rPr>
          <w:color w:val="000000"/>
          <w:sz w:val="28"/>
          <w:szCs w:val="28"/>
        </w:rPr>
        <w:t>минут</w:t>
      </w:r>
      <w:r w:rsidR="00253D7C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Шибанов А.Н.</w:t>
      </w:r>
      <w:r w:rsidR="0024136B">
        <w:rPr>
          <w:sz w:val="28"/>
          <w:szCs w:val="28"/>
        </w:rPr>
        <w:t xml:space="preserve"> </w:t>
      </w:r>
      <w:r w:rsidR="00FA3440">
        <w:rPr>
          <w:color w:val="000000"/>
          <w:sz w:val="28"/>
          <w:szCs w:val="28"/>
        </w:rPr>
        <w:t xml:space="preserve">на перекрестке </w:t>
      </w:r>
      <w:r w:rsidR="00B96EAE">
        <w:rPr>
          <w:color w:val="000000"/>
          <w:sz w:val="28"/>
          <w:szCs w:val="28"/>
        </w:rPr>
        <w:t>*</w:t>
      </w:r>
      <w:r w:rsidR="005C1595">
        <w:rPr>
          <w:color w:val="000000"/>
          <w:sz w:val="28"/>
          <w:szCs w:val="28"/>
        </w:rPr>
        <w:t xml:space="preserve"> в нарушение </w:t>
      </w:r>
      <w:r w:rsidR="005C1595">
        <w:rPr>
          <w:sz w:val="28"/>
          <w:szCs w:val="28"/>
        </w:rPr>
        <w:t>п. 2.7 Правил дорожного движения Российской Федерации</w:t>
      </w:r>
      <w:r w:rsidR="005C15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управлял транспортным средством автомобилем «</w:t>
      </w:r>
      <w:r w:rsidRPr="00B96EAE" w:rsidR="00B96EA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96EA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опьянения, </w:t>
      </w:r>
      <w:r>
        <w:rPr>
          <w:sz w:val="28"/>
          <w:szCs w:val="28"/>
        </w:rPr>
        <w:t xml:space="preserve">то есть совершил административное правонарушение, предусмотренное ч. 1 ст. 12.8 Кодекса Российской Федерации об административных правонарушениях. </w:t>
      </w:r>
    </w:p>
    <w:p w:rsidR="005367CE" w:rsidP="00FA3440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судебном</w:t>
      </w:r>
      <w:r w:rsidR="00FA3440">
        <w:rPr>
          <w:color w:val="000000"/>
          <w:sz w:val="28"/>
          <w:szCs w:val="28"/>
        </w:rPr>
        <w:t xml:space="preserve"> заседани</w:t>
      </w:r>
      <w:r>
        <w:rPr>
          <w:color w:val="000000"/>
          <w:sz w:val="28"/>
          <w:szCs w:val="28"/>
        </w:rPr>
        <w:t>и</w:t>
      </w:r>
      <w:r w:rsidR="00FA3440">
        <w:rPr>
          <w:color w:val="000000"/>
          <w:sz w:val="28"/>
          <w:szCs w:val="28"/>
        </w:rPr>
        <w:t xml:space="preserve"> </w:t>
      </w:r>
      <w:r w:rsidR="00B42619">
        <w:rPr>
          <w:sz w:val="28"/>
          <w:szCs w:val="28"/>
        </w:rPr>
        <w:t>Шибанов А.Н.</w:t>
      </w:r>
      <w:r w:rsidR="00FA3440">
        <w:rPr>
          <w:sz w:val="28"/>
          <w:szCs w:val="28"/>
        </w:rPr>
        <w:t xml:space="preserve"> </w:t>
      </w:r>
      <w:r w:rsidR="00C0582F">
        <w:rPr>
          <w:sz w:val="28"/>
          <w:szCs w:val="28"/>
        </w:rPr>
        <w:t xml:space="preserve">вину в совершении вмененного административного правонарушения признал, </w:t>
      </w:r>
      <w:r w:rsidR="00EC04F8">
        <w:rPr>
          <w:sz w:val="28"/>
          <w:szCs w:val="28"/>
        </w:rPr>
        <w:t xml:space="preserve">пояснил, что действительно управлял автомобилем в указанные в протоколе об административном правонарушении время и месте, находясь при этом в состоянии опьянения. </w:t>
      </w:r>
    </w:p>
    <w:p w:rsidR="00217370" w:rsidP="00EC04F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Исследовав представленные материалы дела,</w:t>
      </w:r>
      <w:r>
        <w:rPr>
          <w:sz w:val="28"/>
          <w:szCs w:val="28"/>
        </w:rPr>
        <w:t xml:space="preserve"> </w:t>
      </w:r>
      <w:r w:rsidR="00EC04F8">
        <w:rPr>
          <w:sz w:val="28"/>
          <w:szCs w:val="28"/>
        </w:rPr>
        <w:t xml:space="preserve">заслушав Шибанова А.Н., </w:t>
      </w:r>
      <w:r>
        <w:rPr>
          <w:color w:val="000000"/>
          <w:sz w:val="28"/>
          <w:szCs w:val="28"/>
        </w:rPr>
        <w:t>мировой судья приходит к следующему.</w:t>
      </w:r>
    </w:p>
    <w:p w:rsidR="0049789C" w:rsidP="0049789C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В силу ч. 1 ст. 12.8 Кодекса Российской Федерации об административных правонарушениях административно-противоправным и наказуемым признается </w:t>
      </w:r>
      <w:r w:rsidRPr="0019499A">
        <w:rPr>
          <w:color w:val="000000"/>
          <w:sz w:val="28"/>
          <w:szCs w:val="28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19499A" w:rsidRPr="0019499A" w:rsidP="0019499A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этом, согласно примечанию к ст. </w:t>
      </w:r>
      <w:r>
        <w:rPr>
          <w:rFonts w:eastAsia="Calibri"/>
          <w:sz w:val="28"/>
          <w:szCs w:val="28"/>
          <w:lang w:eastAsia="en-US"/>
        </w:rPr>
        <w:t xml:space="preserve">12.8 Кодекса Российской Федерации об административных правонарушениях </w:t>
      </w:r>
      <w:r>
        <w:rPr>
          <w:color w:val="000000"/>
          <w:sz w:val="28"/>
          <w:szCs w:val="28"/>
        </w:rPr>
        <w:t>а</w:t>
      </w:r>
      <w:r w:rsidRPr="0019499A">
        <w:rPr>
          <w:color w:val="000000"/>
          <w:sz w:val="28"/>
          <w:szCs w:val="28"/>
        </w:rPr>
        <w:t xml:space="preserve">дминистративная ответственность, предусмотренная </w:t>
      </w:r>
      <w:r>
        <w:rPr>
          <w:color w:val="000000"/>
          <w:sz w:val="28"/>
          <w:szCs w:val="28"/>
        </w:rPr>
        <w:t>данной</w:t>
      </w:r>
      <w:r w:rsidRPr="0019499A">
        <w:rPr>
          <w:color w:val="000000"/>
          <w:sz w:val="28"/>
          <w:szCs w:val="28"/>
        </w:rPr>
        <w:t xml:space="preserve"> статьей,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наличием абсолютного этилового спирта в концентрации 0,3 и более </w:t>
      </w:r>
      <w:r w:rsidRPr="0019499A">
        <w:rPr>
          <w:color w:val="000000"/>
          <w:sz w:val="28"/>
          <w:szCs w:val="28"/>
        </w:rPr>
        <w:t>грамма на один литр крови, либо в случае наличия наркотических средств или психотропных веществ в организме человека.</w:t>
      </w:r>
    </w:p>
    <w:p w:rsidR="0049789C" w:rsidP="0019499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п. 2.7 Правил дорожного движения Российской Федерации, утв. Постановлением Совета Министров - Правительства РФ от 23 октября 1993 г. №1090,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49789C" w:rsidP="004978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Событие административного правонарушения и вина </w:t>
      </w:r>
      <w:r w:rsidR="00B42619">
        <w:rPr>
          <w:sz w:val="28"/>
          <w:szCs w:val="28"/>
        </w:rPr>
        <w:t>Шибанов А.Н.</w:t>
      </w:r>
      <w:r>
        <w:rPr>
          <w:color w:val="000000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его совершении подтверждаются совокупностью </w:t>
      </w:r>
      <w:r>
        <w:rPr>
          <w:rFonts w:eastAsia="Calibri"/>
          <w:sz w:val="28"/>
          <w:szCs w:val="28"/>
          <w:lang w:eastAsia="en-US"/>
        </w:rPr>
        <w:t>исследованных в судебном заседании доказательств: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>
        <w:rPr>
          <w:sz w:val="28"/>
          <w:szCs w:val="28"/>
        </w:rPr>
        <w:t>протоколом об административном правонарушении 86 ХМ №</w:t>
      </w:r>
      <w:r w:rsidR="00DC3EA4">
        <w:rPr>
          <w:sz w:val="28"/>
          <w:szCs w:val="28"/>
        </w:rPr>
        <w:t>718</w:t>
      </w:r>
      <w:r w:rsidR="00FA3440">
        <w:rPr>
          <w:sz w:val="28"/>
          <w:szCs w:val="28"/>
        </w:rPr>
        <w:t>6</w:t>
      </w:r>
      <w:r w:rsidR="000F690E">
        <w:rPr>
          <w:sz w:val="28"/>
          <w:szCs w:val="28"/>
        </w:rPr>
        <w:t>62</w:t>
      </w:r>
      <w:r>
        <w:rPr>
          <w:sz w:val="28"/>
          <w:szCs w:val="28"/>
        </w:rPr>
        <w:t xml:space="preserve"> от </w:t>
      </w:r>
      <w:r w:rsidR="000F690E">
        <w:rPr>
          <w:sz w:val="28"/>
          <w:szCs w:val="28"/>
        </w:rPr>
        <w:t>23</w:t>
      </w:r>
      <w:r w:rsidR="004D1FB1">
        <w:rPr>
          <w:sz w:val="28"/>
          <w:szCs w:val="28"/>
        </w:rPr>
        <w:t xml:space="preserve"> </w:t>
      </w:r>
      <w:r w:rsidR="00FA3440">
        <w:rPr>
          <w:sz w:val="28"/>
          <w:szCs w:val="28"/>
        </w:rPr>
        <w:t>января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</w:t>
      </w:r>
      <w:r w:rsidR="000F690E">
        <w:rPr>
          <w:color w:val="000000"/>
          <w:sz w:val="28"/>
          <w:szCs w:val="28"/>
        </w:rPr>
        <w:t xml:space="preserve">23 января 2026 года в 05 часов 56 минут </w:t>
      </w:r>
      <w:r w:rsidR="000F690E">
        <w:rPr>
          <w:sz w:val="28"/>
          <w:szCs w:val="28"/>
        </w:rPr>
        <w:t xml:space="preserve">Шибанов А.Н. </w:t>
      </w:r>
      <w:r w:rsidR="000F690E">
        <w:rPr>
          <w:color w:val="000000"/>
          <w:sz w:val="28"/>
          <w:szCs w:val="28"/>
        </w:rPr>
        <w:t xml:space="preserve">на перекрестке </w:t>
      </w:r>
      <w:r w:rsidR="00B96EAE"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</w:rPr>
        <w:t xml:space="preserve"> в нарушение </w:t>
      </w:r>
      <w:r>
        <w:rPr>
          <w:sz w:val="28"/>
          <w:szCs w:val="28"/>
        </w:rPr>
        <w:t>п. 2.7 Правил дорожного движения Российской Федерации</w:t>
      </w:r>
      <w:r>
        <w:rPr>
          <w:color w:val="000000"/>
          <w:sz w:val="28"/>
          <w:szCs w:val="28"/>
        </w:rPr>
        <w:t xml:space="preserve"> управлял автомобилем </w:t>
      </w:r>
      <w:r w:rsidR="000F690E">
        <w:rPr>
          <w:color w:val="000000"/>
          <w:sz w:val="28"/>
          <w:szCs w:val="28"/>
        </w:rPr>
        <w:t>«</w:t>
      </w:r>
      <w:r w:rsidRPr="00B96EAE" w:rsidR="00B96EAE">
        <w:rPr>
          <w:color w:val="000000"/>
          <w:sz w:val="28"/>
          <w:szCs w:val="28"/>
        </w:rPr>
        <w:t>*</w:t>
      </w:r>
      <w:r w:rsidR="000F690E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96EAE">
        <w:rPr>
          <w:color w:val="000000"/>
          <w:sz w:val="28"/>
          <w:szCs w:val="28"/>
        </w:rPr>
        <w:t>*</w:t>
      </w:r>
      <w:r w:rsidR="000F690E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 xml:space="preserve">находясь в состоянии опьянения. </w:t>
      </w:r>
      <w:r>
        <w:rPr>
          <w:sz w:val="28"/>
          <w:szCs w:val="28"/>
        </w:rPr>
        <w:t xml:space="preserve">При составлении протокола об административном правонарушении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="00B42619">
        <w:rPr>
          <w:sz w:val="28"/>
          <w:szCs w:val="28"/>
        </w:rPr>
        <w:t>Шибанову А.Н.</w:t>
      </w:r>
      <w:r w:rsidR="0024136B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были </w:t>
      </w:r>
      <w:r>
        <w:rPr>
          <w:sz w:val="28"/>
          <w:szCs w:val="28"/>
        </w:rPr>
        <w:t>разъяснены</w:t>
      </w:r>
      <w:r>
        <w:rPr>
          <w:color w:val="000000"/>
          <w:spacing w:val="1"/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000314" w:rsidRPr="00BE65A7" w:rsidP="00BE65A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протоколом 86 ПК №</w:t>
      </w:r>
      <w:r w:rsidR="0024136B">
        <w:rPr>
          <w:sz w:val="28"/>
          <w:szCs w:val="28"/>
        </w:rPr>
        <w:t>0</w:t>
      </w:r>
      <w:r w:rsidR="00217370">
        <w:rPr>
          <w:sz w:val="28"/>
          <w:szCs w:val="28"/>
        </w:rPr>
        <w:t>80</w:t>
      </w:r>
      <w:r w:rsidR="004D1FB1">
        <w:rPr>
          <w:sz w:val="28"/>
          <w:szCs w:val="28"/>
        </w:rPr>
        <w:t>6</w:t>
      </w:r>
      <w:r w:rsidR="000F690E">
        <w:rPr>
          <w:sz w:val="28"/>
          <w:szCs w:val="28"/>
        </w:rPr>
        <w:t>6</w:t>
      </w:r>
      <w:r w:rsidR="00FA3440">
        <w:rPr>
          <w:sz w:val="28"/>
          <w:szCs w:val="28"/>
        </w:rPr>
        <w:t>9</w:t>
      </w:r>
      <w:r>
        <w:rPr>
          <w:sz w:val="28"/>
          <w:szCs w:val="28"/>
        </w:rPr>
        <w:t xml:space="preserve"> от </w:t>
      </w:r>
      <w:r w:rsidR="000F690E">
        <w:rPr>
          <w:sz w:val="28"/>
          <w:szCs w:val="28"/>
        </w:rPr>
        <w:t>23</w:t>
      </w:r>
      <w:r w:rsidR="00FA3440">
        <w:rPr>
          <w:sz w:val="28"/>
          <w:szCs w:val="28"/>
        </w:rPr>
        <w:t xml:space="preserve"> января</w:t>
      </w:r>
      <w:r w:rsidR="00DC3EA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</w:t>
      </w:r>
      <w:r w:rsidR="00FA344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об отстранении </w:t>
      </w:r>
      <w:r w:rsidR="00B42619">
        <w:rPr>
          <w:sz w:val="28"/>
          <w:szCs w:val="28"/>
        </w:rPr>
        <w:t>Шибанова А.Н.</w:t>
      </w:r>
      <w:r w:rsidR="0024136B">
        <w:rPr>
          <w:sz w:val="28"/>
          <w:szCs w:val="28"/>
        </w:rPr>
        <w:t xml:space="preserve"> </w:t>
      </w:r>
      <w:r>
        <w:rPr>
          <w:sz w:val="28"/>
          <w:szCs w:val="28"/>
        </w:rPr>
        <w:t>от управления транспортным средством, в связи с наличием достаточных оснований полагать, что он управляет транспортным средством, находясь в состоянии опьянения,</w:t>
      </w:r>
      <w:r>
        <w:rPr>
          <w:color w:val="000000"/>
          <w:sz w:val="28"/>
          <w:szCs w:val="28"/>
        </w:rPr>
        <w:t xml:space="preserve"> а именно ввиду наличия так</w:t>
      </w:r>
      <w:r w:rsidR="000F690E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признак</w:t>
      </w:r>
      <w:r w:rsidR="000F690E"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опьянения как запах алкоголя изо рта</w:t>
      </w:r>
      <w:r w:rsidR="000F690E">
        <w:rPr>
          <w:color w:val="000000"/>
          <w:sz w:val="28"/>
          <w:szCs w:val="28"/>
        </w:rPr>
        <w:t xml:space="preserve"> и резкое изменение окраски кожных покровов лица</w:t>
      </w:r>
      <w:r>
        <w:rPr>
          <w:color w:val="000000"/>
          <w:sz w:val="28"/>
          <w:szCs w:val="28"/>
        </w:rPr>
        <w:t xml:space="preserve">; </w:t>
      </w:r>
      <w:r>
        <w:rPr>
          <w:sz w:val="28"/>
          <w:szCs w:val="28"/>
        </w:rPr>
        <w:t xml:space="preserve"> </w:t>
      </w:r>
    </w:p>
    <w:p w:rsidR="004D1FB1" w:rsidP="004D1F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показаниями технического средства измерения </w:t>
      </w:r>
      <w:r>
        <w:rPr>
          <w:sz w:val="28"/>
          <w:szCs w:val="28"/>
        </w:rPr>
        <w:t>Алкотектор</w:t>
      </w:r>
      <w:r>
        <w:rPr>
          <w:sz w:val="28"/>
          <w:szCs w:val="28"/>
        </w:rPr>
        <w:t xml:space="preserve"> PRO-100 </w:t>
      </w:r>
      <w:r>
        <w:rPr>
          <w:sz w:val="28"/>
          <w:szCs w:val="28"/>
        </w:rPr>
        <w:t>touch</w:t>
      </w:r>
      <w:r>
        <w:rPr>
          <w:sz w:val="28"/>
          <w:szCs w:val="28"/>
        </w:rPr>
        <w:t>-К № 90471</w:t>
      </w:r>
      <w:r>
        <w:rPr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согласно которым концентрация абсолютного этилового спирта на один литр выдыхаемого </w:t>
      </w:r>
      <w:r w:rsidR="00B42619">
        <w:rPr>
          <w:sz w:val="28"/>
          <w:szCs w:val="28"/>
        </w:rPr>
        <w:t>Шибановым А.Н.</w:t>
      </w:r>
      <w:r>
        <w:rPr>
          <w:sz w:val="28"/>
          <w:szCs w:val="28"/>
        </w:rPr>
        <w:t xml:space="preserve"> воздуха на момент о</w:t>
      </w:r>
      <w:r w:rsidR="00FA3440">
        <w:rPr>
          <w:sz w:val="28"/>
          <w:szCs w:val="28"/>
        </w:rPr>
        <w:t>свидетельствования составила 0,</w:t>
      </w:r>
      <w:r>
        <w:rPr>
          <w:sz w:val="28"/>
          <w:szCs w:val="28"/>
        </w:rPr>
        <w:t>492 мг/л</w:t>
      </w:r>
      <w:r w:rsidR="00EC04F8">
        <w:rPr>
          <w:sz w:val="28"/>
          <w:szCs w:val="28"/>
        </w:rPr>
        <w:t>;</w:t>
      </w:r>
    </w:p>
    <w:p w:rsidR="0024136B" w:rsidP="002413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актом освидетельствования на состояние алкогольного опьянения 86 ГП №0</w:t>
      </w:r>
      <w:r w:rsidR="000F690E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="000F690E">
        <w:rPr>
          <w:sz w:val="28"/>
          <w:szCs w:val="28"/>
        </w:rPr>
        <w:t>376</w:t>
      </w:r>
      <w:r>
        <w:rPr>
          <w:sz w:val="28"/>
          <w:szCs w:val="28"/>
        </w:rPr>
        <w:t xml:space="preserve"> от </w:t>
      </w:r>
      <w:r w:rsidR="000F690E">
        <w:rPr>
          <w:sz w:val="28"/>
          <w:szCs w:val="28"/>
        </w:rPr>
        <w:t>23</w:t>
      </w:r>
      <w:r w:rsidR="004D1FB1">
        <w:rPr>
          <w:sz w:val="28"/>
          <w:szCs w:val="28"/>
        </w:rPr>
        <w:t xml:space="preserve"> </w:t>
      </w:r>
      <w:r w:rsidR="00FA3440">
        <w:rPr>
          <w:sz w:val="28"/>
          <w:szCs w:val="28"/>
        </w:rPr>
        <w:t>января</w:t>
      </w:r>
      <w:r w:rsidR="00DC3EA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FA3440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B42619">
        <w:rPr>
          <w:sz w:val="28"/>
          <w:szCs w:val="28"/>
        </w:rPr>
        <w:t>Шибанова А.Н.</w:t>
      </w:r>
      <w:r>
        <w:rPr>
          <w:sz w:val="28"/>
          <w:szCs w:val="28"/>
        </w:rPr>
        <w:t xml:space="preserve"> установлено состояние алкогольного опьянения, при этом с результатом освидетельствования </w:t>
      </w:r>
      <w:r w:rsidR="00B42619">
        <w:rPr>
          <w:sz w:val="28"/>
          <w:szCs w:val="28"/>
        </w:rPr>
        <w:t>Шибанов А.Н.</w:t>
      </w:r>
      <w:r>
        <w:rPr>
          <w:sz w:val="28"/>
          <w:szCs w:val="28"/>
        </w:rPr>
        <w:t xml:space="preserve"> </w:t>
      </w:r>
      <w:r w:rsidR="000F690E">
        <w:rPr>
          <w:sz w:val="28"/>
          <w:szCs w:val="28"/>
        </w:rPr>
        <w:t xml:space="preserve">не </w:t>
      </w:r>
      <w:r>
        <w:rPr>
          <w:sz w:val="28"/>
          <w:szCs w:val="28"/>
        </w:rPr>
        <w:t>согласился, о чем внес в акт соответствующую запись;</w:t>
      </w:r>
    </w:p>
    <w:p w:rsidR="00630B21" w:rsidP="00630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44B9">
        <w:rPr>
          <w:sz w:val="28"/>
          <w:szCs w:val="28"/>
        </w:rPr>
        <w:t xml:space="preserve">протоколом 86 НП 038346 от 23 января 2026 года о направлении </w:t>
      </w:r>
      <w:r w:rsidR="004644B9">
        <w:rPr>
          <w:sz w:val="28"/>
          <w:szCs w:val="28"/>
        </w:rPr>
        <w:t xml:space="preserve">Шибанова А.Н. </w:t>
      </w:r>
      <w:r>
        <w:rPr>
          <w:sz w:val="28"/>
          <w:szCs w:val="28"/>
        </w:rPr>
        <w:t xml:space="preserve">на медицинское освидетельствование на состояние опьянения в связи с его несогласием с результатами освидетельствования на состояние алкогольного опьянения; </w:t>
      </w:r>
    </w:p>
    <w:p w:rsidR="00630B21" w:rsidP="00630B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актом медицинского освидетельствования на состояние опьянения </w:t>
      </w:r>
      <w:r>
        <w:rPr>
          <w:sz w:val="28"/>
          <w:szCs w:val="28"/>
        </w:rPr>
        <w:br/>
        <w:t>№</w:t>
      </w:r>
      <w:r w:rsidR="004644B9">
        <w:rPr>
          <w:sz w:val="28"/>
          <w:szCs w:val="28"/>
        </w:rPr>
        <w:t>37</w:t>
      </w:r>
      <w:r>
        <w:rPr>
          <w:sz w:val="28"/>
          <w:szCs w:val="28"/>
        </w:rPr>
        <w:t xml:space="preserve"> от 2</w:t>
      </w:r>
      <w:r w:rsidR="004644B9">
        <w:rPr>
          <w:sz w:val="28"/>
          <w:szCs w:val="28"/>
        </w:rPr>
        <w:t>3 января</w:t>
      </w:r>
      <w:r>
        <w:rPr>
          <w:sz w:val="28"/>
          <w:szCs w:val="28"/>
        </w:rPr>
        <w:t xml:space="preserve"> 202</w:t>
      </w:r>
      <w:r w:rsidR="004644B9">
        <w:rPr>
          <w:sz w:val="28"/>
          <w:szCs w:val="28"/>
        </w:rPr>
        <w:t>6</w:t>
      </w:r>
      <w:r>
        <w:rPr>
          <w:sz w:val="28"/>
          <w:szCs w:val="28"/>
        </w:rPr>
        <w:t xml:space="preserve"> года, согласно которому у </w:t>
      </w:r>
      <w:r w:rsidR="004644B9">
        <w:rPr>
          <w:sz w:val="28"/>
          <w:szCs w:val="28"/>
        </w:rPr>
        <w:t>Шибанова А.Н.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установлено состояние опьянения. Исследование проведено с помощью технического средства измерения – анализатора концентрации паров этанола в выдыхаемом </w:t>
      </w:r>
      <w:r>
        <w:rPr>
          <w:sz w:val="28"/>
          <w:szCs w:val="28"/>
        </w:rPr>
        <w:t xml:space="preserve">воздухе </w:t>
      </w:r>
      <w:r>
        <w:rPr>
          <w:sz w:val="28"/>
          <w:szCs w:val="28"/>
          <w:lang w:val="en-US"/>
        </w:rPr>
        <w:t>Alcotest</w:t>
      </w:r>
      <w:r>
        <w:rPr>
          <w:sz w:val="28"/>
          <w:szCs w:val="28"/>
        </w:rPr>
        <w:t xml:space="preserve">, модель 6810, заводской номер </w:t>
      </w:r>
      <w:r>
        <w:rPr>
          <w:sz w:val="28"/>
          <w:szCs w:val="28"/>
          <w:lang w:val="en-US"/>
        </w:rPr>
        <w:t>ARF</w:t>
      </w:r>
      <w:r w:rsidR="004644B9">
        <w:rPr>
          <w:sz w:val="28"/>
          <w:szCs w:val="28"/>
        </w:rPr>
        <w:t>С</w:t>
      </w:r>
      <w:r>
        <w:rPr>
          <w:sz w:val="28"/>
          <w:szCs w:val="28"/>
        </w:rPr>
        <w:t xml:space="preserve"> 0</w:t>
      </w:r>
      <w:r w:rsidR="004644B9">
        <w:rPr>
          <w:sz w:val="28"/>
          <w:szCs w:val="28"/>
        </w:rPr>
        <w:t>252</w:t>
      </w:r>
      <w:r>
        <w:rPr>
          <w:sz w:val="28"/>
          <w:szCs w:val="28"/>
        </w:rPr>
        <w:t xml:space="preserve">, абсолютная погрешность (+/-) 0,05 мг/л, при этом концентрация абсолютного этилового спирта на один литр выдыхаемого </w:t>
      </w:r>
      <w:r w:rsidR="004644B9">
        <w:rPr>
          <w:sz w:val="28"/>
          <w:szCs w:val="28"/>
        </w:rPr>
        <w:t xml:space="preserve">Шибановым А.Н. </w:t>
      </w:r>
      <w:r>
        <w:rPr>
          <w:sz w:val="28"/>
          <w:szCs w:val="28"/>
        </w:rPr>
        <w:t>воздуха на момент освидетельствования составила 0,</w:t>
      </w:r>
      <w:r w:rsidR="00DE6A27">
        <w:rPr>
          <w:sz w:val="28"/>
          <w:szCs w:val="28"/>
        </w:rPr>
        <w:t>54 мг/л при первом выдохе и 0,54</w:t>
      </w:r>
      <w:r>
        <w:rPr>
          <w:sz w:val="28"/>
          <w:szCs w:val="28"/>
        </w:rPr>
        <w:t xml:space="preserve"> мг/л при втором выдохе </w:t>
      </w:r>
      <w:r>
        <w:rPr>
          <w:sz w:val="28"/>
          <w:szCs w:val="28"/>
        </w:rPr>
        <w:t>освидетельствуемого</w:t>
      </w:r>
      <w:r>
        <w:rPr>
          <w:sz w:val="28"/>
          <w:szCs w:val="28"/>
        </w:rPr>
        <w:t>;</w:t>
      </w:r>
    </w:p>
    <w:p w:rsidR="00DE6A27" w:rsidP="0024136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копией </w:t>
      </w:r>
      <w:r w:rsidR="00EF7A2F">
        <w:rPr>
          <w:color w:val="000000"/>
          <w:sz w:val="28"/>
          <w:szCs w:val="28"/>
        </w:rPr>
        <w:t xml:space="preserve">договора </w:t>
      </w:r>
      <w:r w:rsidR="00BE55DA">
        <w:rPr>
          <w:color w:val="000000"/>
          <w:sz w:val="28"/>
          <w:szCs w:val="28"/>
        </w:rPr>
        <w:t xml:space="preserve">аренды </w:t>
      </w:r>
      <w:r w:rsidR="00834692">
        <w:rPr>
          <w:color w:val="000000"/>
          <w:sz w:val="28"/>
          <w:szCs w:val="28"/>
        </w:rPr>
        <w:t>транспортного сре</w:t>
      </w:r>
      <w:r>
        <w:rPr>
          <w:color w:val="000000"/>
          <w:sz w:val="28"/>
          <w:szCs w:val="28"/>
        </w:rPr>
        <w:t xml:space="preserve">дства без экипажа №13/1 с физическим лицом от 25 августа 2025 года, заключенного между </w:t>
      </w:r>
      <w:r>
        <w:rPr>
          <w:sz w:val="28"/>
          <w:szCs w:val="28"/>
        </w:rPr>
        <w:t>Шибановым А.Н. и ООО «</w:t>
      </w:r>
      <w:r w:rsidR="00B96EAE">
        <w:rPr>
          <w:sz w:val="28"/>
          <w:szCs w:val="28"/>
        </w:rPr>
        <w:t>*</w:t>
      </w:r>
      <w:r>
        <w:rPr>
          <w:sz w:val="28"/>
          <w:szCs w:val="28"/>
        </w:rPr>
        <w:t>»</w:t>
      </w:r>
      <w:r w:rsidR="00834692">
        <w:rPr>
          <w:sz w:val="28"/>
          <w:szCs w:val="28"/>
        </w:rPr>
        <w:t xml:space="preserve">, согласно которому Шибанов А.Н. с 25 августа 2025 года арендовал транспортное средство </w:t>
      </w:r>
      <w:r w:rsidR="00834692">
        <w:rPr>
          <w:color w:val="000000"/>
          <w:sz w:val="28"/>
          <w:szCs w:val="28"/>
        </w:rPr>
        <w:t>«</w:t>
      </w:r>
      <w:r w:rsidRPr="00B96EAE" w:rsidR="00B96EAE">
        <w:rPr>
          <w:color w:val="000000"/>
          <w:sz w:val="28"/>
          <w:szCs w:val="28"/>
        </w:rPr>
        <w:t>*</w:t>
      </w:r>
      <w:r w:rsidR="00834692">
        <w:rPr>
          <w:color w:val="000000"/>
          <w:sz w:val="28"/>
          <w:szCs w:val="28"/>
        </w:rPr>
        <w:t xml:space="preserve">», государственный регистрационный знак </w:t>
      </w:r>
      <w:r w:rsidR="00B96EAE">
        <w:rPr>
          <w:color w:val="000000"/>
          <w:sz w:val="28"/>
          <w:szCs w:val="28"/>
        </w:rPr>
        <w:t>*</w:t>
      </w:r>
      <w:r>
        <w:rPr>
          <w:sz w:val="28"/>
          <w:szCs w:val="28"/>
        </w:rPr>
        <w:t xml:space="preserve">; </w:t>
      </w:r>
    </w:p>
    <w:p w:rsidR="00CD69FD" w:rsidP="00CD69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операций с ВУ, согласно которой </w:t>
      </w:r>
      <w:r w:rsidR="00B42619">
        <w:rPr>
          <w:sz w:val="28"/>
          <w:szCs w:val="28"/>
        </w:rPr>
        <w:t>Шибанов А.Н.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имеет </w:t>
      </w:r>
      <w:r>
        <w:rPr>
          <w:sz w:val="28"/>
          <w:szCs w:val="28"/>
        </w:rPr>
        <w:t xml:space="preserve">водительское удостоверение со сроком действия до </w:t>
      </w:r>
      <w:r w:rsidR="00834692">
        <w:rPr>
          <w:sz w:val="28"/>
          <w:szCs w:val="28"/>
        </w:rPr>
        <w:t>13 октя</w:t>
      </w:r>
      <w:r w:rsidR="0083726E">
        <w:rPr>
          <w:sz w:val="28"/>
          <w:szCs w:val="28"/>
        </w:rPr>
        <w:t>бря</w:t>
      </w:r>
      <w:r>
        <w:rPr>
          <w:sz w:val="28"/>
          <w:szCs w:val="28"/>
        </w:rPr>
        <w:t xml:space="preserve"> 20</w:t>
      </w:r>
      <w:r w:rsidR="00834692">
        <w:rPr>
          <w:sz w:val="28"/>
          <w:szCs w:val="28"/>
        </w:rPr>
        <w:t>26</w:t>
      </w:r>
      <w:r>
        <w:rPr>
          <w:sz w:val="28"/>
          <w:szCs w:val="28"/>
        </w:rPr>
        <w:t xml:space="preserve"> года; </w:t>
      </w:r>
    </w:p>
    <w:p w:rsidR="00CD69FD" w:rsidP="00CD69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видеозапис</w:t>
      </w:r>
      <w:r w:rsidR="00834692">
        <w:rPr>
          <w:sz w:val="28"/>
          <w:szCs w:val="28"/>
        </w:rPr>
        <w:t>ями</w:t>
      </w:r>
      <w:r>
        <w:rPr>
          <w:sz w:val="28"/>
          <w:szCs w:val="28"/>
        </w:rPr>
        <w:t>, представленн</w:t>
      </w:r>
      <w:r w:rsidR="00834692">
        <w:rPr>
          <w:sz w:val="28"/>
          <w:szCs w:val="28"/>
        </w:rPr>
        <w:t>ыми</w:t>
      </w:r>
      <w:r>
        <w:rPr>
          <w:sz w:val="28"/>
          <w:szCs w:val="28"/>
        </w:rPr>
        <w:t xml:space="preserve"> в материалах дела на диск</w:t>
      </w:r>
      <w:r w:rsidR="00834692">
        <w:rPr>
          <w:sz w:val="28"/>
          <w:szCs w:val="28"/>
        </w:rPr>
        <w:t>ах</w:t>
      </w:r>
      <w:r>
        <w:rPr>
          <w:sz w:val="28"/>
          <w:szCs w:val="28"/>
        </w:rPr>
        <w:t>, на котор</w:t>
      </w:r>
      <w:r w:rsidR="00834692">
        <w:rPr>
          <w:sz w:val="28"/>
          <w:szCs w:val="28"/>
        </w:rPr>
        <w:t>ых</w:t>
      </w:r>
      <w:r>
        <w:rPr>
          <w:sz w:val="28"/>
          <w:szCs w:val="28"/>
        </w:rPr>
        <w:t xml:space="preserve"> в частности зафиксирован</w:t>
      </w:r>
      <w:r w:rsidR="00BE55DA">
        <w:rPr>
          <w:sz w:val="28"/>
          <w:szCs w:val="28"/>
        </w:rPr>
        <w:t xml:space="preserve"> факт движения автомобиля под управлением Шибанова А.Н., </w:t>
      </w:r>
      <w:r>
        <w:rPr>
          <w:color w:val="000000"/>
          <w:sz w:val="28"/>
          <w:szCs w:val="28"/>
        </w:rPr>
        <w:t xml:space="preserve">процедура отстранения </w:t>
      </w:r>
      <w:r w:rsidR="00B42619">
        <w:rPr>
          <w:sz w:val="28"/>
          <w:szCs w:val="28"/>
        </w:rPr>
        <w:t>Шибанова А.Н.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управления транспортным средством, </w:t>
      </w:r>
      <w:r>
        <w:rPr>
          <w:sz w:val="28"/>
          <w:szCs w:val="28"/>
        </w:rPr>
        <w:t xml:space="preserve">освидетельствования </w:t>
      </w:r>
      <w:r w:rsidR="00B42619">
        <w:rPr>
          <w:sz w:val="28"/>
          <w:szCs w:val="28"/>
        </w:rPr>
        <w:t>Шибанова А.Н.</w:t>
      </w:r>
      <w:r>
        <w:rPr>
          <w:sz w:val="28"/>
          <w:szCs w:val="28"/>
        </w:rPr>
        <w:t xml:space="preserve"> на состояние алкогольного опьянения, </w:t>
      </w:r>
      <w:r w:rsidR="00BD144F">
        <w:rPr>
          <w:sz w:val="28"/>
          <w:szCs w:val="28"/>
        </w:rPr>
        <w:t>не</w:t>
      </w:r>
      <w:r>
        <w:rPr>
          <w:sz w:val="28"/>
          <w:szCs w:val="28"/>
        </w:rPr>
        <w:t>согласи</w:t>
      </w:r>
      <w:r w:rsidR="00BD144F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42619">
        <w:rPr>
          <w:sz w:val="28"/>
          <w:szCs w:val="28"/>
        </w:rPr>
        <w:t>Шибанова А.Н.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 результатами освидетельствования</w:t>
      </w:r>
      <w:r w:rsidRPr="00BD144F" w:rsidR="00BD144F">
        <w:rPr>
          <w:sz w:val="28"/>
          <w:szCs w:val="28"/>
        </w:rPr>
        <w:t xml:space="preserve"> </w:t>
      </w:r>
      <w:r w:rsidR="00BD144F">
        <w:rPr>
          <w:sz w:val="28"/>
          <w:szCs w:val="28"/>
        </w:rPr>
        <w:t xml:space="preserve">на состояние алкогольного опьянения, а также процедура направления Шибанова А.Н. на </w:t>
      </w:r>
      <w:r w:rsidR="008D31C7">
        <w:rPr>
          <w:sz w:val="28"/>
          <w:szCs w:val="28"/>
        </w:rPr>
        <w:t>медицинское</w:t>
      </w:r>
      <w:r w:rsidR="00BD144F">
        <w:rPr>
          <w:sz w:val="28"/>
          <w:szCs w:val="28"/>
        </w:rPr>
        <w:t xml:space="preserve"> освидетельствовани</w:t>
      </w:r>
      <w:r w:rsidR="008D31C7">
        <w:rPr>
          <w:sz w:val="28"/>
          <w:szCs w:val="28"/>
        </w:rPr>
        <w:t>е</w:t>
      </w:r>
      <w:r w:rsidR="00BD144F">
        <w:rPr>
          <w:sz w:val="28"/>
          <w:szCs w:val="28"/>
        </w:rPr>
        <w:t xml:space="preserve"> на состояние опьянения</w:t>
      </w:r>
      <w:r>
        <w:rPr>
          <w:sz w:val="28"/>
          <w:szCs w:val="28"/>
        </w:rPr>
        <w:t>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управления </w:t>
      </w:r>
      <w:r w:rsidR="00B42619">
        <w:rPr>
          <w:sz w:val="28"/>
          <w:szCs w:val="28"/>
        </w:rPr>
        <w:t>Шибановым А.Н.</w:t>
      </w:r>
      <w:r w:rsidR="00CD69FD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транспортным средством в состоянии опьянения, </w:t>
      </w:r>
      <w:r>
        <w:rPr>
          <w:sz w:val="28"/>
          <w:szCs w:val="28"/>
        </w:rPr>
        <w:t xml:space="preserve">нашел подтверждение в судебном заседании. </w:t>
      </w:r>
    </w:p>
    <w:p w:rsidR="00834692" w:rsidP="0083469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</w:t>
      </w:r>
      <w:r>
        <w:rPr>
          <w:color w:val="000000"/>
          <w:sz w:val="28"/>
          <w:szCs w:val="28"/>
        </w:rPr>
        <w:t>, мировым судьей по делу не установлено.</w:t>
      </w:r>
    </w:p>
    <w:p w:rsidR="00834692" w:rsidP="00834692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Обстоятельством, предусмотренным ст. 4.3 Кодекса Российской Федерации об административных правонарушениях и отягчающим административную ответственность мировой судья признает повторное совершение однородного административного правонарушения, поскольку согласно </w:t>
      </w:r>
      <w:r>
        <w:rPr>
          <w:color w:val="000000"/>
          <w:sz w:val="28"/>
          <w:szCs w:val="28"/>
        </w:rPr>
        <w:t>сведениям из информационных баз</w:t>
      </w:r>
      <w:r>
        <w:rPr>
          <w:color w:val="000000"/>
          <w:sz w:val="28"/>
          <w:szCs w:val="28"/>
        </w:rPr>
        <w:t xml:space="preserve"> данных ГИБДД </w:t>
      </w:r>
      <w:r>
        <w:rPr>
          <w:sz w:val="28"/>
          <w:szCs w:val="28"/>
        </w:rPr>
        <w:t xml:space="preserve">Шибанов А.Н. </w:t>
      </w:r>
      <w:r>
        <w:rPr>
          <w:color w:val="000000"/>
          <w:sz w:val="28"/>
          <w:szCs w:val="28"/>
        </w:rPr>
        <w:t>ранее привлекался к административной ответственности за совершение административного правонарушения в области дорожного движения.</w:t>
      </w:r>
    </w:p>
    <w:p w:rsidR="00DC3EA4" w:rsidP="00DC3E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назначении наказания мировой судья учитывает характер и обстоятельства совершенного административного правонарушения, личность </w:t>
      </w:r>
      <w:r>
        <w:rPr>
          <w:color w:val="000000"/>
          <w:sz w:val="28"/>
          <w:szCs w:val="28"/>
        </w:rPr>
        <w:t>виновного</w:t>
      </w:r>
      <w:r>
        <w:rPr>
          <w:sz w:val="28"/>
          <w:szCs w:val="28"/>
        </w:rPr>
        <w:t xml:space="preserve">, его имущественное положение, </w:t>
      </w:r>
      <w:r w:rsidR="00834692">
        <w:rPr>
          <w:sz w:val="28"/>
          <w:szCs w:val="28"/>
        </w:rPr>
        <w:t xml:space="preserve">отсутствие смягчающих и наличие отягчающего административную ответственность обстоятельств, </w:t>
      </w:r>
      <w:r>
        <w:rPr>
          <w:sz w:val="28"/>
          <w:szCs w:val="28"/>
        </w:rPr>
        <w:t xml:space="preserve">и полагает возможным назначить </w:t>
      </w:r>
      <w:r w:rsidR="00B42619">
        <w:rPr>
          <w:sz w:val="28"/>
          <w:szCs w:val="28"/>
        </w:rPr>
        <w:t>Шибанову А.Н.</w:t>
      </w:r>
      <w:r>
        <w:rPr>
          <w:sz w:val="28"/>
          <w:szCs w:val="28"/>
        </w:rPr>
        <w:t xml:space="preserve"> административное наказание в виде административного штрафа с лишением права управления транспортными средствами</w:t>
      </w:r>
      <w:r w:rsidR="00CF59EA">
        <w:rPr>
          <w:sz w:val="28"/>
          <w:szCs w:val="28"/>
        </w:rPr>
        <w:t xml:space="preserve"> на минимальный срок</w:t>
      </w:r>
      <w:r>
        <w:rPr>
          <w:sz w:val="28"/>
          <w:szCs w:val="28"/>
        </w:rPr>
        <w:t xml:space="preserve">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29.9, 29.10 Кодекса Российской Федерации об административных правонарушениях, мировой судья</w:t>
      </w:r>
    </w:p>
    <w:p w:rsidR="0049789C" w:rsidP="0049789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ПОСТАНОВИЛ: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Признать </w:t>
      </w:r>
      <w:r w:rsidR="00B96EAE">
        <w:rPr>
          <w:sz w:val="28"/>
          <w:szCs w:val="28"/>
        </w:rPr>
        <w:t>Шибанова А.Н.</w:t>
      </w:r>
      <w:r w:rsidR="008346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виновным в совершении административного правонарушения, предусмотренного ч. 1 ст. 12.8 Кодекса Российской Федерации об административных правонарушениях, и </w:t>
      </w:r>
      <w:r>
        <w:rPr>
          <w:bCs/>
          <w:sz w:val="28"/>
          <w:szCs w:val="28"/>
        </w:rPr>
        <w:t xml:space="preserve">назначить административное наказание в виде административного штрафа в размере </w:t>
      </w:r>
      <w:r w:rsidR="00C738CC">
        <w:rPr>
          <w:bCs/>
          <w:sz w:val="28"/>
          <w:szCs w:val="28"/>
        </w:rPr>
        <w:t>45</w:t>
      </w:r>
      <w:r>
        <w:rPr>
          <w:bCs/>
          <w:sz w:val="28"/>
          <w:szCs w:val="28"/>
        </w:rPr>
        <w:t>000 (</w:t>
      </w:r>
      <w:r w:rsidR="00C738CC">
        <w:rPr>
          <w:bCs/>
          <w:sz w:val="28"/>
          <w:szCs w:val="28"/>
        </w:rPr>
        <w:t xml:space="preserve">сорок пять </w:t>
      </w:r>
      <w:r>
        <w:rPr>
          <w:bCs/>
          <w:sz w:val="28"/>
          <w:szCs w:val="28"/>
        </w:rPr>
        <w:t>тысяч) рублей с лишением права управления транспортными средствами на срок 1 (один) год 6 (шесть) месяцев.</w:t>
      </w:r>
    </w:p>
    <w:p w:rsidR="0049789C" w:rsidP="0083726E">
      <w:pPr>
        <w:tabs>
          <w:tab w:val="left" w:pos="709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Административный штраф подлежит зачислению на счет получателя: УФК по Ханты-Мансийскому автономному округу – Югре (УМВД России по ХМАО - Югре) ИНН 8601010390 КПП 860101001 БИК 007162163 </w:t>
      </w:r>
      <w:r>
        <w:rPr>
          <w:bCs/>
          <w:sz w:val="28"/>
          <w:szCs w:val="28"/>
        </w:rPr>
        <w:t>кор</w:t>
      </w:r>
      <w:r>
        <w:rPr>
          <w:bCs/>
          <w:sz w:val="28"/>
          <w:szCs w:val="28"/>
        </w:rPr>
        <w:t xml:space="preserve">/счет </w:t>
      </w:r>
      <w:r>
        <w:rPr>
          <w:sz w:val="28"/>
          <w:szCs w:val="28"/>
        </w:rPr>
        <w:t xml:space="preserve">40102810245370000007 Наименование банка: ОКЦ №8 УГУ Банка России//УФК по Ханты - Мансийскому автономному округу - Югре г. Ханты-Мансийск </w:t>
      </w:r>
      <w:r>
        <w:rPr>
          <w:bCs/>
          <w:sz w:val="28"/>
          <w:szCs w:val="28"/>
        </w:rPr>
        <w:t>ОКТМО 71824000 КБК 18811601121010001140 счета получателя платежа 03100643000000018700 УИН 18810486260310000</w:t>
      </w:r>
      <w:r w:rsidR="00834692">
        <w:rPr>
          <w:bCs/>
          <w:sz w:val="28"/>
          <w:szCs w:val="28"/>
        </w:rPr>
        <w:t>163</w:t>
      </w:r>
      <w:r>
        <w:rPr>
          <w:bCs/>
          <w:sz w:val="28"/>
          <w:szCs w:val="28"/>
        </w:rPr>
        <w:t xml:space="preserve">, идентификатор плательщика </w:t>
      </w:r>
      <w:r w:rsidR="00DC3EA4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;</w:t>
      </w:r>
      <w:r w:rsidR="00B96EAE">
        <w:rPr>
          <w:sz w:val="28"/>
          <w:szCs w:val="28"/>
        </w:rPr>
        <w:t>*</w:t>
      </w:r>
      <w:r>
        <w:rPr>
          <w:sz w:val="28"/>
          <w:szCs w:val="28"/>
        </w:rPr>
        <w:t>.</w:t>
      </w:r>
    </w:p>
    <w:p w:rsidR="0049789C" w:rsidP="0049789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9789C" w:rsidP="0049789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Водительское удостоверение должно быть сдано лицом, лишенным специального права, в отдел ГИБДД в течение трех рабочих дней со дня вступления данного постановления в законную силу, а в случае его утраты следует заявить об этом в указанный орган в тот же срок.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Течение срока лишения права управления транспортными средствами начинается со дня вступления постановления в законную силу. В случае уклонения лица от сдачи водительского удостоверения срок лишения права управления транспортными средствами прерывается. </w:t>
      </w:r>
    </w:p>
    <w:p w:rsidR="0049789C" w:rsidP="004978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может быть обжаловано в течение десяти </w:t>
      </w:r>
      <w:r w:rsidR="006D5EAC">
        <w:rPr>
          <w:sz w:val="28"/>
          <w:szCs w:val="28"/>
        </w:rPr>
        <w:t>дней</w:t>
      </w:r>
      <w:r>
        <w:rPr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</w:t>
      </w:r>
      <w:r>
        <w:rPr>
          <w:sz w:val="28"/>
          <w:szCs w:val="28"/>
        </w:rPr>
        <w:t>через мирового судью</w:t>
      </w:r>
      <w:r>
        <w:rPr>
          <w:sz w:val="28"/>
          <w:szCs w:val="28"/>
        </w:rPr>
        <w:t xml:space="preserve"> Советского судебного района Ханты-Мансийского автономного округа – Югры.  </w:t>
      </w:r>
    </w:p>
    <w:p w:rsidR="00645BAA" w:rsidP="00645BAA">
      <w:pPr>
        <w:tabs>
          <w:tab w:val="left" w:pos="567"/>
        </w:tabs>
        <w:jc w:val="both"/>
        <w:rPr>
          <w:sz w:val="28"/>
          <w:szCs w:val="28"/>
        </w:rPr>
      </w:pPr>
    </w:p>
    <w:p w:rsidR="008D31C7" w:rsidP="008D31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8D31C7" w:rsidP="008D31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B96EAE" w:rsidP="008D31C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B96EAE" w:rsidP="008D31C7">
      <w:pPr>
        <w:tabs>
          <w:tab w:val="left" w:pos="709"/>
        </w:tabs>
        <w:jc w:val="both"/>
        <w:rPr>
          <w:sz w:val="28"/>
          <w:szCs w:val="28"/>
        </w:rPr>
      </w:pPr>
    </w:p>
    <w:p w:rsidR="00B96EAE" w:rsidP="008D31C7">
      <w:pPr>
        <w:tabs>
          <w:tab w:val="left" w:pos="709"/>
        </w:tabs>
        <w:jc w:val="both"/>
        <w:rPr>
          <w:sz w:val="28"/>
          <w:szCs w:val="28"/>
        </w:rPr>
      </w:pPr>
    </w:p>
    <w:p w:rsidR="008D31C7" w:rsidP="005D78DB">
      <w:pPr>
        <w:tabs>
          <w:tab w:val="left" w:pos="709"/>
        </w:tabs>
        <w:jc w:val="both"/>
        <w:rPr>
          <w:sz w:val="28"/>
          <w:szCs w:val="28"/>
        </w:rPr>
      </w:pPr>
    </w:p>
    <w:p w:rsidR="00B625BE" w:rsidRPr="00D635C5" w:rsidP="005D78DB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</w:p>
    <w:sectPr w:rsidSect="008D31C7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90063043"/>
      <w:docPartObj>
        <w:docPartGallery w:val="Page Numbers (Top of Page)"/>
        <w:docPartUnique/>
      </w:docPartObj>
    </w:sdtPr>
    <w:sdtContent>
      <w:p w:rsidR="008D31C7">
        <w:pPr>
          <w:pStyle w:val="Header"/>
          <w:jc w:val="center"/>
          <w:rPr>
            <w:noProof/>
          </w:rPr>
        </w:pPr>
        <w:r>
          <w:rPr>
            <w:noProof/>
          </w:rPr>
          <w:fldChar w:fldCharType="begin"/>
        </w:r>
        <w:r w:rsidR="002D4FC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96EAE">
          <w:rPr>
            <w:noProof/>
          </w:rPr>
          <w:t>5</w:t>
        </w:r>
        <w:r>
          <w:rPr>
            <w:noProof/>
          </w:rPr>
          <w:fldChar w:fldCharType="end"/>
        </w:r>
      </w:p>
      <w:p w:rsidR="00311E3D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477"/>
    <w:rsid w:val="00000314"/>
    <w:rsid w:val="00010D31"/>
    <w:rsid w:val="0001146A"/>
    <w:rsid w:val="00014A05"/>
    <w:rsid w:val="0001547C"/>
    <w:rsid w:val="00017A80"/>
    <w:rsid w:val="00022C03"/>
    <w:rsid w:val="0004571E"/>
    <w:rsid w:val="00056E38"/>
    <w:rsid w:val="000605F9"/>
    <w:rsid w:val="000659F5"/>
    <w:rsid w:val="000C2618"/>
    <w:rsid w:val="000D5B12"/>
    <w:rsid w:val="000E1968"/>
    <w:rsid w:val="000F355C"/>
    <w:rsid w:val="000F690E"/>
    <w:rsid w:val="000F770D"/>
    <w:rsid w:val="00101D4F"/>
    <w:rsid w:val="00125028"/>
    <w:rsid w:val="00135AB1"/>
    <w:rsid w:val="00152412"/>
    <w:rsid w:val="00190CD8"/>
    <w:rsid w:val="00192719"/>
    <w:rsid w:val="0019499A"/>
    <w:rsid w:val="00197CDC"/>
    <w:rsid w:val="001B1BDF"/>
    <w:rsid w:val="001D129C"/>
    <w:rsid w:val="001E2A11"/>
    <w:rsid w:val="001E3103"/>
    <w:rsid w:val="00211A81"/>
    <w:rsid w:val="00217370"/>
    <w:rsid w:val="00222455"/>
    <w:rsid w:val="00223556"/>
    <w:rsid w:val="0024136B"/>
    <w:rsid w:val="0024520F"/>
    <w:rsid w:val="00253D7C"/>
    <w:rsid w:val="002674AB"/>
    <w:rsid w:val="0028569D"/>
    <w:rsid w:val="002859F4"/>
    <w:rsid w:val="00294C3D"/>
    <w:rsid w:val="002A4528"/>
    <w:rsid w:val="002A6818"/>
    <w:rsid w:val="002D4FCF"/>
    <w:rsid w:val="002E2ACB"/>
    <w:rsid w:val="002F16EC"/>
    <w:rsid w:val="002F1F54"/>
    <w:rsid w:val="00303986"/>
    <w:rsid w:val="00311E3D"/>
    <w:rsid w:val="00313B62"/>
    <w:rsid w:val="00313DF7"/>
    <w:rsid w:val="00322196"/>
    <w:rsid w:val="00322E31"/>
    <w:rsid w:val="00327B0F"/>
    <w:rsid w:val="00336CD5"/>
    <w:rsid w:val="00340325"/>
    <w:rsid w:val="003417E0"/>
    <w:rsid w:val="00353549"/>
    <w:rsid w:val="003640A9"/>
    <w:rsid w:val="00373A5C"/>
    <w:rsid w:val="00374B51"/>
    <w:rsid w:val="00380D60"/>
    <w:rsid w:val="00386BED"/>
    <w:rsid w:val="00395F42"/>
    <w:rsid w:val="0039610A"/>
    <w:rsid w:val="003A0A77"/>
    <w:rsid w:val="003B1F7C"/>
    <w:rsid w:val="003B4799"/>
    <w:rsid w:val="003B4952"/>
    <w:rsid w:val="003B67F8"/>
    <w:rsid w:val="003C423E"/>
    <w:rsid w:val="003D4252"/>
    <w:rsid w:val="003D6546"/>
    <w:rsid w:val="003E5A88"/>
    <w:rsid w:val="003E6BA9"/>
    <w:rsid w:val="003E71DA"/>
    <w:rsid w:val="00407DBC"/>
    <w:rsid w:val="00420A67"/>
    <w:rsid w:val="00424472"/>
    <w:rsid w:val="00425CC6"/>
    <w:rsid w:val="00447FC9"/>
    <w:rsid w:val="004644B9"/>
    <w:rsid w:val="00481A99"/>
    <w:rsid w:val="00492DF3"/>
    <w:rsid w:val="00496F29"/>
    <w:rsid w:val="0049789C"/>
    <w:rsid w:val="004B5525"/>
    <w:rsid w:val="004C04A5"/>
    <w:rsid w:val="004C3111"/>
    <w:rsid w:val="004D1FB1"/>
    <w:rsid w:val="004D7125"/>
    <w:rsid w:val="004E69BC"/>
    <w:rsid w:val="005020D1"/>
    <w:rsid w:val="005355FA"/>
    <w:rsid w:val="005367CE"/>
    <w:rsid w:val="005700BA"/>
    <w:rsid w:val="00576477"/>
    <w:rsid w:val="00582320"/>
    <w:rsid w:val="00595FDB"/>
    <w:rsid w:val="00597210"/>
    <w:rsid w:val="005A312D"/>
    <w:rsid w:val="005A5CDF"/>
    <w:rsid w:val="005B5571"/>
    <w:rsid w:val="005B56BF"/>
    <w:rsid w:val="005C1595"/>
    <w:rsid w:val="005D0F3B"/>
    <w:rsid w:val="005D5F1E"/>
    <w:rsid w:val="005D6E40"/>
    <w:rsid w:val="005D787A"/>
    <w:rsid w:val="005D78DB"/>
    <w:rsid w:val="005D7C51"/>
    <w:rsid w:val="00603B13"/>
    <w:rsid w:val="00611B60"/>
    <w:rsid w:val="00615262"/>
    <w:rsid w:val="00626541"/>
    <w:rsid w:val="00630B21"/>
    <w:rsid w:val="00632682"/>
    <w:rsid w:val="006378CE"/>
    <w:rsid w:val="00645BAA"/>
    <w:rsid w:val="00664FFB"/>
    <w:rsid w:val="00680D8D"/>
    <w:rsid w:val="00685055"/>
    <w:rsid w:val="0069038C"/>
    <w:rsid w:val="00692C34"/>
    <w:rsid w:val="00697CA8"/>
    <w:rsid w:val="006A329B"/>
    <w:rsid w:val="006A6DFA"/>
    <w:rsid w:val="006C3C75"/>
    <w:rsid w:val="006D5EAC"/>
    <w:rsid w:val="006E2D12"/>
    <w:rsid w:val="0070109B"/>
    <w:rsid w:val="0070177A"/>
    <w:rsid w:val="00703998"/>
    <w:rsid w:val="00704230"/>
    <w:rsid w:val="00724639"/>
    <w:rsid w:val="0072576B"/>
    <w:rsid w:val="007351D9"/>
    <w:rsid w:val="0074121C"/>
    <w:rsid w:val="00744424"/>
    <w:rsid w:val="00747A4C"/>
    <w:rsid w:val="00750D0A"/>
    <w:rsid w:val="00793593"/>
    <w:rsid w:val="007F009A"/>
    <w:rsid w:val="00803FA4"/>
    <w:rsid w:val="0080558F"/>
    <w:rsid w:val="0080570A"/>
    <w:rsid w:val="008211CC"/>
    <w:rsid w:val="0083100F"/>
    <w:rsid w:val="00834692"/>
    <w:rsid w:val="00834E24"/>
    <w:rsid w:val="0083726E"/>
    <w:rsid w:val="00852AFB"/>
    <w:rsid w:val="00870C2E"/>
    <w:rsid w:val="00877198"/>
    <w:rsid w:val="008900C7"/>
    <w:rsid w:val="008966B1"/>
    <w:rsid w:val="008C2FFA"/>
    <w:rsid w:val="008D31C7"/>
    <w:rsid w:val="008D5B1E"/>
    <w:rsid w:val="008D696A"/>
    <w:rsid w:val="008E18B8"/>
    <w:rsid w:val="008E1B40"/>
    <w:rsid w:val="008E5ED4"/>
    <w:rsid w:val="008F6352"/>
    <w:rsid w:val="00926D0C"/>
    <w:rsid w:val="0093259B"/>
    <w:rsid w:val="00932B18"/>
    <w:rsid w:val="00934A2C"/>
    <w:rsid w:val="0094350E"/>
    <w:rsid w:val="009630F2"/>
    <w:rsid w:val="00971522"/>
    <w:rsid w:val="009729A2"/>
    <w:rsid w:val="009903B5"/>
    <w:rsid w:val="00995A0E"/>
    <w:rsid w:val="009A1054"/>
    <w:rsid w:val="009B5E6A"/>
    <w:rsid w:val="009C602B"/>
    <w:rsid w:val="009D29A4"/>
    <w:rsid w:val="009D4680"/>
    <w:rsid w:val="009D58EE"/>
    <w:rsid w:val="009E0483"/>
    <w:rsid w:val="009E06EC"/>
    <w:rsid w:val="009E0AA8"/>
    <w:rsid w:val="00A07BA5"/>
    <w:rsid w:val="00A20969"/>
    <w:rsid w:val="00A22FE6"/>
    <w:rsid w:val="00A324A9"/>
    <w:rsid w:val="00A36BC0"/>
    <w:rsid w:val="00A4266B"/>
    <w:rsid w:val="00A44A14"/>
    <w:rsid w:val="00A57F4B"/>
    <w:rsid w:val="00A65321"/>
    <w:rsid w:val="00A67E31"/>
    <w:rsid w:val="00A71FA9"/>
    <w:rsid w:val="00A84C80"/>
    <w:rsid w:val="00AA35DB"/>
    <w:rsid w:val="00AB262B"/>
    <w:rsid w:val="00AC2BEB"/>
    <w:rsid w:val="00AD13A9"/>
    <w:rsid w:val="00AD4A21"/>
    <w:rsid w:val="00AF2BA3"/>
    <w:rsid w:val="00AF40C5"/>
    <w:rsid w:val="00AF4401"/>
    <w:rsid w:val="00B04D22"/>
    <w:rsid w:val="00B11EFA"/>
    <w:rsid w:val="00B14E30"/>
    <w:rsid w:val="00B30D6D"/>
    <w:rsid w:val="00B328EF"/>
    <w:rsid w:val="00B40EE1"/>
    <w:rsid w:val="00B42619"/>
    <w:rsid w:val="00B55AA4"/>
    <w:rsid w:val="00B625BE"/>
    <w:rsid w:val="00B73151"/>
    <w:rsid w:val="00B75F79"/>
    <w:rsid w:val="00B8660A"/>
    <w:rsid w:val="00B90D77"/>
    <w:rsid w:val="00B933B1"/>
    <w:rsid w:val="00B93B87"/>
    <w:rsid w:val="00B96EAE"/>
    <w:rsid w:val="00BA4341"/>
    <w:rsid w:val="00BB59BD"/>
    <w:rsid w:val="00BB6C5F"/>
    <w:rsid w:val="00BD144F"/>
    <w:rsid w:val="00BE1747"/>
    <w:rsid w:val="00BE3D0D"/>
    <w:rsid w:val="00BE4E1B"/>
    <w:rsid w:val="00BE55DA"/>
    <w:rsid w:val="00BE59A9"/>
    <w:rsid w:val="00BE65A7"/>
    <w:rsid w:val="00BF1E4F"/>
    <w:rsid w:val="00BF2A72"/>
    <w:rsid w:val="00C00985"/>
    <w:rsid w:val="00C02AE5"/>
    <w:rsid w:val="00C0582F"/>
    <w:rsid w:val="00C07EE5"/>
    <w:rsid w:val="00C1161A"/>
    <w:rsid w:val="00C123F0"/>
    <w:rsid w:val="00C21167"/>
    <w:rsid w:val="00C22C7D"/>
    <w:rsid w:val="00C34580"/>
    <w:rsid w:val="00C738CC"/>
    <w:rsid w:val="00C74B51"/>
    <w:rsid w:val="00C750F2"/>
    <w:rsid w:val="00C7614E"/>
    <w:rsid w:val="00C81139"/>
    <w:rsid w:val="00C85637"/>
    <w:rsid w:val="00C91667"/>
    <w:rsid w:val="00CA2ADC"/>
    <w:rsid w:val="00CD69FD"/>
    <w:rsid w:val="00CE72DE"/>
    <w:rsid w:val="00CE76D8"/>
    <w:rsid w:val="00CF59EA"/>
    <w:rsid w:val="00CF6E36"/>
    <w:rsid w:val="00D02C6D"/>
    <w:rsid w:val="00D14147"/>
    <w:rsid w:val="00D17F0E"/>
    <w:rsid w:val="00D25FA8"/>
    <w:rsid w:val="00D310DD"/>
    <w:rsid w:val="00D321D9"/>
    <w:rsid w:val="00D40036"/>
    <w:rsid w:val="00D46774"/>
    <w:rsid w:val="00D5197D"/>
    <w:rsid w:val="00D555C7"/>
    <w:rsid w:val="00D562C3"/>
    <w:rsid w:val="00D6168A"/>
    <w:rsid w:val="00D635C5"/>
    <w:rsid w:val="00D81326"/>
    <w:rsid w:val="00D91DC8"/>
    <w:rsid w:val="00D97EC5"/>
    <w:rsid w:val="00DC3EA4"/>
    <w:rsid w:val="00DE6A27"/>
    <w:rsid w:val="00E149D0"/>
    <w:rsid w:val="00E17DAE"/>
    <w:rsid w:val="00E25483"/>
    <w:rsid w:val="00E368F2"/>
    <w:rsid w:val="00E40728"/>
    <w:rsid w:val="00E428D5"/>
    <w:rsid w:val="00E508F5"/>
    <w:rsid w:val="00E56339"/>
    <w:rsid w:val="00E65D27"/>
    <w:rsid w:val="00E66A43"/>
    <w:rsid w:val="00E72E47"/>
    <w:rsid w:val="00E826D0"/>
    <w:rsid w:val="00E8294D"/>
    <w:rsid w:val="00E82C02"/>
    <w:rsid w:val="00E837E5"/>
    <w:rsid w:val="00E91B40"/>
    <w:rsid w:val="00E936D7"/>
    <w:rsid w:val="00EA26D0"/>
    <w:rsid w:val="00EB400E"/>
    <w:rsid w:val="00EC04F8"/>
    <w:rsid w:val="00EC091F"/>
    <w:rsid w:val="00EC5DDC"/>
    <w:rsid w:val="00ED084F"/>
    <w:rsid w:val="00ED2EFE"/>
    <w:rsid w:val="00ED33E4"/>
    <w:rsid w:val="00EE0AC6"/>
    <w:rsid w:val="00EE361D"/>
    <w:rsid w:val="00EF47B3"/>
    <w:rsid w:val="00EF6B20"/>
    <w:rsid w:val="00EF7A2F"/>
    <w:rsid w:val="00F07DA1"/>
    <w:rsid w:val="00F23C6A"/>
    <w:rsid w:val="00F35462"/>
    <w:rsid w:val="00F46153"/>
    <w:rsid w:val="00F4711B"/>
    <w:rsid w:val="00F52603"/>
    <w:rsid w:val="00F76C46"/>
    <w:rsid w:val="00FA3440"/>
    <w:rsid w:val="00FA416B"/>
    <w:rsid w:val="00FB042A"/>
    <w:rsid w:val="00FB2500"/>
    <w:rsid w:val="00FB3703"/>
    <w:rsid w:val="00FD1658"/>
    <w:rsid w:val="00FE015A"/>
    <w:rsid w:val="00FE3427"/>
    <w:rsid w:val="00FF31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EF442DE-EB3C-44DF-9261-1EB875C6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28569D"/>
    <w:pPr>
      <w:jc w:val="center"/>
    </w:pPr>
    <w:rPr>
      <w:rFonts w:ascii="Bookman Old Style" w:hAnsi="Bookman Old Style"/>
      <w:b/>
      <w:bCs/>
      <w:sz w:val="22"/>
    </w:rPr>
  </w:style>
  <w:style w:type="character" w:customStyle="1" w:styleId="a">
    <w:name w:val="Заголовок Знак"/>
    <w:basedOn w:val="DefaultParagraphFont"/>
    <w:link w:val="Title"/>
    <w:rsid w:val="0028569D"/>
    <w:rPr>
      <w:rFonts w:ascii="Bookman Old Style" w:eastAsia="Times New Roman" w:hAnsi="Bookman Old Style" w:cs="Times New Roman"/>
      <w:b/>
      <w:bCs/>
      <w:szCs w:val="24"/>
      <w:lang w:eastAsia="ru-RU"/>
    </w:rPr>
  </w:style>
  <w:style w:type="paragraph" w:styleId="BodyText">
    <w:name w:val="Body Text"/>
    <w:basedOn w:val="Normal"/>
    <w:link w:val="a0"/>
    <w:unhideWhenUsed/>
    <w:rsid w:val="0028569D"/>
    <w:pPr>
      <w:jc w:val="both"/>
    </w:pPr>
  </w:style>
  <w:style w:type="character" w:customStyle="1" w:styleId="a0">
    <w:name w:val="Основной текст Знак"/>
    <w:basedOn w:val="DefaultParagraphFont"/>
    <w:link w:val="BodyText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28569D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2856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8569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8569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28569D"/>
  </w:style>
  <w:style w:type="character" w:styleId="Hyperlink">
    <w:name w:val="Hyperlink"/>
    <w:basedOn w:val="DefaultParagraphFont"/>
    <w:uiPriority w:val="99"/>
    <w:semiHidden/>
    <w:unhideWhenUsed/>
    <w:rsid w:val="0028569D"/>
    <w:rPr>
      <w:color w:val="0000FF"/>
      <w:u w:val="single"/>
    </w:rPr>
  </w:style>
  <w:style w:type="paragraph" w:customStyle="1" w:styleId="21">
    <w:name w:val="Основной текст 21"/>
    <w:basedOn w:val="Normal"/>
    <w:rsid w:val="0028569D"/>
    <w:pPr>
      <w:jc w:val="both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3697F-81A8-434A-86D3-698475BE5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